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431DB0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 xml:space="preserve">, а также ознакомлены с регламентом мероприятия </w:t>
      </w:r>
      <w:hyperlink r:id="rId5" w:history="1">
        <w:r w:rsidR="00431DB0" w:rsidRPr="00D34491">
          <w:rPr>
            <w:rStyle w:val="a4"/>
          </w:rPr>
          <w:t>https://bisonrace.by/races/2025-08-24/bul</w:t>
        </w:r>
      </w:hyperlink>
      <w:r w:rsidR="00431DB0">
        <w:rPr>
          <w:lang w:val="ru-BY"/>
        </w:rPr>
        <w:t xml:space="preserve"> 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431DB0">
        <w:rPr>
          <w:rFonts w:ascii="Times New Roman" w:hAnsi="Times New Roman" w:cs="Times New Roman"/>
          <w:color w:val="000000"/>
          <w:sz w:val="20"/>
          <w:szCs w:val="20"/>
        </w:rPr>
        <w:t>удет проводиться 24.</w:t>
      </w:r>
      <w:r w:rsidR="00431DB0">
        <w:rPr>
          <w:rFonts w:ascii="Times New Roman" w:hAnsi="Times New Roman" w:cs="Times New Roman"/>
          <w:color w:val="000000"/>
          <w:sz w:val="20"/>
          <w:szCs w:val="20"/>
          <w:lang w:val="ru-BY"/>
        </w:rPr>
        <w:t>08</w:t>
      </w:r>
      <w:bookmarkStart w:id="0" w:name="_GoBack"/>
      <w:bookmarkEnd w:id="0"/>
      <w:r w:rsidR="00893634" w:rsidRPr="00893634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56791" w:rsidRDefault="0089363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0"/>
          <w:szCs w:val="20"/>
          <w:lang w:val="ru-BY"/>
        </w:rPr>
        <w:t>РГЦ “Силичи”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31DB0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01E6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sonrace.by/races/2025-08-24/b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2025-08-18T08:41:00Z</dcterms:created>
  <dcterms:modified xsi:type="dcterms:W3CDTF">2025-08-18T08:41:00Z</dcterms:modified>
</cp:coreProperties>
</file>